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TimesNewRomanPS-BoldMT"/>
          <w:b/>
          <w:b/>
          <w:bCs/>
          <w:i/>
          <w:i/>
          <w:iCs/>
          <w:sz w:val="20"/>
          <w:szCs w:val="20"/>
          <w:highlight w:val="yellow"/>
        </w:rPr>
      </w:pPr>
      <w:r>
        <w:rPr>
          <w:rFonts w:eastAsia="TimesNewRomanPS-BoldMT"/>
          <w:b/>
          <w:bCs/>
          <w:i/>
          <w:iCs/>
          <w:sz w:val="20"/>
          <w:szCs w:val="20"/>
          <w:highlight w:val="yellow"/>
        </w:rPr>
        <w:t>Напомена 1: Текст на сивој позадини треба прилагодити и уклонити сиву позадину.</w:t>
      </w:r>
    </w:p>
    <w:p>
      <w:pPr>
        <w:pStyle w:val="Normal"/>
        <w:jc w:val="both"/>
        <w:rPr>
          <w:rFonts w:eastAsia="TimesNewRomanPS-BoldMT"/>
          <w:b/>
          <w:b/>
          <w:bCs/>
          <w:i/>
          <w:i/>
          <w:iCs/>
          <w:sz w:val="20"/>
          <w:szCs w:val="20"/>
          <w:highlight w:val="yellow"/>
        </w:rPr>
      </w:pPr>
      <w:r>
        <w:rPr>
          <w:rFonts w:eastAsia="TimesNewRomanPS-BoldMT"/>
          <w:b/>
          <w:bCs/>
          <w:i/>
          <w:iCs/>
          <w:sz w:val="20"/>
          <w:szCs w:val="20"/>
          <w:highlight w:val="yellow"/>
        </w:rPr>
        <w:t xml:space="preserve">Напомена 2: Текст на жутој позадини је објашњење и треба га обрисати у финалној верзији материјала </w:t>
      </w:r>
      <w:bookmarkStart w:id="0" w:name="_GoBack"/>
      <w:r>
        <w:rPr>
          <w:rFonts w:eastAsia="TimesNewRomanPS-BoldMT"/>
          <w:b/>
          <w:bCs/>
          <w:i/>
          <w:iCs/>
          <w:sz w:val="20"/>
          <w:szCs w:val="20"/>
          <w:highlight w:val="yellow"/>
          <w:lang w:val="sr-RS"/>
        </w:rPr>
        <w:t>као и ове напомене</w:t>
      </w:r>
      <w:bookmarkEnd w:id="0"/>
      <w:r>
        <w:rPr>
          <w:rFonts w:eastAsia="TimesNewRomanPS-BoldMT"/>
          <w:b/>
          <w:bCs/>
          <w:i/>
          <w:iCs/>
          <w:sz w:val="20"/>
          <w:szCs w:val="20"/>
          <w:highlight w:val="yellow"/>
        </w:rPr>
        <w:t>.</w:t>
      </w:r>
    </w:p>
    <w:p>
      <w:pPr>
        <w:pStyle w:val="Normal"/>
        <w:jc w:val="both"/>
        <w:rPr>
          <w:rFonts w:eastAsia="TimesNewRomanPS-BoldMT"/>
          <w:b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</w:r>
    </w:p>
    <w:p>
      <w:pPr>
        <w:pStyle w:val="Normal"/>
        <w:jc w:val="both"/>
        <w:rPr>
          <w:rFonts w:eastAsia="TimesNewRomanPS-BoldMT"/>
          <w:b/>
          <w:b/>
          <w:bCs/>
          <w:sz w:val="28"/>
          <w:szCs w:val="28"/>
          <w:lang w:val="sr-RS"/>
        </w:rPr>
      </w:pPr>
      <w:r>
        <w:rPr>
          <w:rFonts w:eastAsia="TimesNewRomanPS-BoldMT"/>
          <w:b/>
          <w:bCs/>
          <w:sz w:val="28"/>
          <w:szCs w:val="28"/>
        </w:rPr>
        <w:t xml:space="preserve">Материјал уз захтев за избор </w:t>
      </w:r>
      <w:r>
        <w:rPr>
          <w:rFonts w:eastAsia="TimesNewRomanPS-BoldMT"/>
          <w:b/>
          <w:bCs/>
          <w:sz w:val="28"/>
          <w:szCs w:val="28"/>
          <w:highlight w:val="lightGray"/>
        </w:rPr>
        <w:t>Име Презиме</w:t>
      </w:r>
      <w:r>
        <w:rPr>
          <w:rFonts w:eastAsia="TimesNewRomanPS-BoldMT"/>
          <w:b/>
          <w:bCs/>
          <w:sz w:val="28"/>
          <w:szCs w:val="28"/>
        </w:rPr>
        <w:t xml:space="preserve"> у звање </w:t>
      </w:r>
      <w:r>
        <w:rPr>
          <w:rFonts w:eastAsia="TimesNewRomanPS-BoldMT"/>
          <w:b/>
          <w:bCs/>
          <w:sz w:val="28"/>
          <w:szCs w:val="28"/>
          <w:lang w:val="sr-RS"/>
        </w:rPr>
        <w:t>истраживач сарадник</w:t>
      </w:r>
    </w:p>
    <w:p>
      <w:pPr>
        <w:pStyle w:val="Normal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</w:r>
    </w:p>
    <w:p>
      <w:pPr>
        <w:pStyle w:val="Normal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284" w:hanging="284"/>
        <w:rPr>
          <w:b/>
          <w:b/>
          <w:bCs/>
          <w:color w:val="000000"/>
        </w:rPr>
      </w:pPr>
      <w:r>
        <w:rPr>
          <w:b/>
          <w:bCs/>
          <w:color w:val="000000"/>
        </w:rPr>
        <w:t>ПОДАЦИ О КАНДИДАТУ/КАНДИДАТКИЊИ</w:t>
      </w:r>
    </w:p>
    <w:p>
      <w:pPr>
        <w:pStyle w:val="Normal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Име и презиме: </w:t>
      </w:r>
      <w:r>
        <w:rPr>
          <w:color w:val="000000"/>
          <w:sz w:val="22"/>
          <w:szCs w:val="22"/>
          <w:highlight w:val="lightGray"/>
        </w:rPr>
        <w:t>Име Презиме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Година рођења: </w:t>
      </w:r>
      <w:r>
        <w:rPr>
          <w:color w:val="000000"/>
          <w:sz w:val="22"/>
          <w:szCs w:val="22"/>
          <w:highlight w:val="lightGray"/>
        </w:rPr>
        <w:t>година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Радни статус: </w:t>
      </w:r>
      <w:r>
        <w:rPr>
          <w:color w:val="000000"/>
          <w:sz w:val="22"/>
          <w:szCs w:val="22"/>
          <w:highlight w:val="lightGray"/>
        </w:rPr>
        <w:t>запослен/а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Назив институције у којој је запослен/а: </w:t>
      </w:r>
      <w:r>
        <w:rPr>
          <w:rFonts w:eastAsia="TimesNewRomanPSMT"/>
          <w:sz w:val="22"/>
          <w:szCs w:val="22"/>
          <w:highlight w:val="lightGray"/>
        </w:rPr>
        <w:t>Институт за физику у Београду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Претходна запослења: </w:t>
      </w:r>
      <w:r>
        <w:rPr>
          <w:color w:val="000000"/>
          <w:sz w:val="22"/>
          <w:szCs w:val="22"/>
          <w:highlight w:val="lightGray"/>
        </w:rPr>
        <w:t>навести ако је релевантно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Образовање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</w:rPr>
        <w:t xml:space="preserve">Основне академске студије: </w:t>
      </w:r>
      <w:r>
        <w:rPr>
          <w:color w:val="000000"/>
          <w:sz w:val="22"/>
          <w:szCs w:val="22"/>
          <w:highlight w:val="lightGray"/>
        </w:rPr>
        <w:t>године од-до, факултет, универзите</w:t>
      </w:r>
      <w:r>
        <w:rPr>
          <w:color w:val="000000"/>
          <w:sz w:val="22"/>
          <w:szCs w:val="22"/>
          <w:highlight w:val="lightGray"/>
          <w:lang w:val="sr-RS"/>
        </w:rPr>
        <w:t>т, просек</w:t>
      </w:r>
    </w:p>
    <w:p>
      <w:pPr>
        <w:pStyle w:val="Normal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</w:rPr>
        <w:t>Одбрањен мастер или магистарски рад</w:t>
      </w:r>
      <w:r>
        <w:rPr>
          <w:color w:val="000000"/>
          <w:sz w:val="22"/>
          <w:szCs w:val="22"/>
          <w:lang w:val="sr-RS"/>
        </w:rPr>
        <w:t xml:space="preserve"> </w:t>
      </w:r>
      <w:r>
        <w:rPr>
          <w:color w:val="000000"/>
          <w:sz w:val="22"/>
          <w:szCs w:val="22"/>
          <w:highlight w:val="lightGray"/>
          <w:lang w:val="sr-RS"/>
        </w:rPr>
        <w:t>(избрисати непотребно)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highlight w:val="lightGray"/>
        </w:rPr>
        <w:t>година, факултет, универзитет</w:t>
      </w:r>
      <w:r>
        <w:rPr>
          <w:color w:val="000000"/>
          <w:sz w:val="22"/>
          <w:szCs w:val="22"/>
          <w:highlight w:val="lightGray"/>
          <w:lang w:val="sr-RS"/>
        </w:rPr>
        <w:t>, просек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Постојеће истраживачко звање: истраживач приправник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Истраживачко звање које се тражи: истраживач сарадник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Датум избора у стечен</w:t>
      </w:r>
      <w:r>
        <w:rPr>
          <w:b/>
          <w:bCs/>
          <w:color w:val="000000"/>
          <w:sz w:val="22"/>
          <w:szCs w:val="22"/>
          <w:lang w:val="sr-RS"/>
        </w:rPr>
        <w:t>о</w:t>
      </w:r>
      <w:r>
        <w:rPr>
          <w:b/>
          <w:bCs/>
          <w:color w:val="000000"/>
          <w:sz w:val="22"/>
          <w:szCs w:val="22"/>
        </w:rPr>
        <w:t xml:space="preserve"> звањ</w:t>
      </w:r>
      <w:r>
        <w:rPr>
          <w:b/>
          <w:bCs/>
          <w:color w:val="000000"/>
          <w:sz w:val="22"/>
          <w:szCs w:val="22"/>
          <w:lang w:val="sr-RS"/>
        </w:rPr>
        <w:t>е</w:t>
      </w:r>
      <w:r>
        <w:rPr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истраживач приправник: </w:t>
      </w:r>
      <w:r>
        <w:rPr>
          <w:color w:val="000000"/>
          <w:sz w:val="22"/>
          <w:szCs w:val="22"/>
          <w:highlight w:val="lightGray"/>
        </w:rPr>
        <w:t>датум</w:t>
      </w:r>
    </w:p>
    <w:p>
      <w:pPr>
        <w:pStyle w:val="Normal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>
      <w:pPr>
        <w:pStyle w:val="Normal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Стручна биографија</w:t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yellow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подаци. Највише 1800 карактера.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b/>
          <w:b/>
          <w:color w:val="000000"/>
        </w:rPr>
      </w:pPr>
      <w:r>
        <w:rPr>
          <w:b/>
          <w:color w:val="000000"/>
        </w:rPr>
        <w:t>ПРЕГЛЕД НАУЧНЕ АКТИВНОСТИ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highlight w:val="yellow"/>
        </w:rPr>
        <w:t xml:space="preserve">Позиционирање истраживача у оцењиваном периоду у оквиру гране науке за коју се бира: навести научну дисциплину и основне истраживачке правце, методолошки приступ (теорија, нумеричке симулације, експеримент, итд.) и дати кратак синтетички преглед научне активности. Највише три истраживачка правца, до </w:t>
      </w:r>
      <w:r>
        <w:rPr>
          <w:i/>
          <w:iCs/>
          <w:color w:val="000000"/>
          <w:sz w:val="22"/>
          <w:szCs w:val="22"/>
          <w:highlight w:val="yellow"/>
          <w:lang w:val="sr-RS"/>
        </w:rPr>
        <w:t>2</w:t>
      </w:r>
      <w:r>
        <w:rPr>
          <w:i/>
          <w:iCs/>
          <w:color w:val="000000"/>
          <w:sz w:val="22"/>
          <w:szCs w:val="22"/>
          <w:highlight w:val="yellow"/>
        </w:rPr>
        <w:t>000 карактера.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b/>
          <w:b/>
          <w:color w:val="000000"/>
        </w:rPr>
      </w:pPr>
      <w:r>
        <w:rPr>
          <w:b/>
          <w:color w:val="000000"/>
        </w:rPr>
        <w:t>БИБЛИОГРАФИЈА КАНДИДАТА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highlight w:val="yellow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редоследу. Сваку публикацију је неопходно навести у облику прописаном у Прилогу 1 важећег Правилника.</w:t>
      </w:r>
    </w:p>
    <w:p>
      <w:pPr>
        <w:pStyle w:val="Normal"/>
        <w:jc w:val="both"/>
        <w:rPr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  <w:lang w:val="sr-RS"/>
        </w:rPr>
      </w:r>
    </w:p>
    <w:p>
      <w:pPr>
        <w:pStyle w:val="Normal"/>
        <w:jc w:val="both"/>
        <w:rPr>
          <w:b/>
          <w:b/>
          <w:bCs/>
          <w:color w:val="000000"/>
          <w:highlight w:val="yellow"/>
          <w:lang w:val="sr-RS"/>
        </w:rPr>
      </w:pPr>
      <w:r>
        <w:rPr>
          <w:b/>
          <w:bCs/>
          <w:color w:val="000000"/>
          <w:highlight w:val="yellow"/>
          <w:lang w:val="sr-RS"/>
        </w:rPr>
        <w:t>МОЛИМО ПРИЛОЖИТЕ И СЛЕДЕЋЕ ДОКАЗЕ:</w:t>
      </w:r>
    </w:p>
    <w:p>
      <w:pPr>
        <w:pStyle w:val="Normal"/>
        <w:jc w:val="both"/>
        <w:rPr>
          <w:color w:val="000000"/>
          <w:highlight w:val="yellow"/>
          <w:lang w:val="sr-RS"/>
        </w:rPr>
      </w:pPr>
      <w:r>
        <w:rPr>
          <w:color w:val="000000"/>
          <w:highlight w:val="yellow"/>
          <w:lang w:val="sr-RS"/>
        </w:rPr>
      </w:r>
    </w:p>
    <w:p>
      <w:pPr>
        <w:pStyle w:val="Normal"/>
        <w:jc w:val="both"/>
        <w:rPr>
          <w:color w:val="000000"/>
          <w:highlight w:val="yellow"/>
          <w:lang w:val="sr-RS"/>
        </w:rPr>
      </w:pPr>
      <w:r>
        <w:rPr>
          <w:color w:val="000000"/>
          <w:highlight w:val="yellow"/>
          <w:lang w:val="sr-RS"/>
        </w:rPr>
        <w:t>1. доказ о пријављеној теми докторске дисертације</w:t>
      </w:r>
    </w:p>
    <w:p>
      <w:pPr>
        <w:pStyle w:val="Normal"/>
        <w:jc w:val="both"/>
        <w:rPr>
          <w:color w:val="000000"/>
          <w:highlight w:val="yellow"/>
          <w:lang w:val="sr-RS"/>
        </w:rPr>
      </w:pPr>
      <w:r>
        <w:rPr>
          <w:color w:val="000000"/>
          <w:highlight w:val="yellow"/>
          <w:lang w:val="sr-RS"/>
        </w:rPr>
        <w:t>2. доказ о уписаним докторским студијама</w:t>
      </w:r>
    </w:p>
    <w:p>
      <w:pPr>
        <w:pStyle w:val="Normal"/>
        <w:jc w:val="both"/>
        <w:rPr>
          <w:color w:val="000000"/>
          <w:highlight w:val="yellow"/>
          <w:lang w:val="sr-RS"/>
        </w:rPr>
      </w:pPr>
      <w:r>
        <w:rPr>
          <w:color w:val="000000"/>
          <w:highlight w:val="yellow"/>
          <w:lang w:val="sr-RS"/>
        </w:rPr>
        <w:t>3. доказ о завршеном првом степену академских студија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highlight w:val="yellow"/>
          <w:lang w:val="sr-RS"/>
        </w:rPr>
        <w:t>4. доказ о завршеном другом степену академских студија</w:t>
      </w:r>
    </w:p>
    <w:sectPr>
      <w:type w:val="nextPage"/>
      <w:pgSz w:w="11906" w:h="16838"/>
      <w:pgMar w:left="1090" w:right="1029" w:gutter="0" w:header="0" w:top="1076" w:footer="0" w:bottom="7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992fbb"/>
    <w:rPr>
      <w:color w:val="0000FF"/>
      <w:u w:val="single"/>
    </w:rPr>
  </w:style>
  <w:style w:type="character" w:styleId="UnresolvedMention1" w:customStyle="1">
    <w:name w:val="Unresolved Mention1"/>
    <w:uiPriority w:val="99"/>
    <w:semiHidden/>
    <w:unhideWhenUsed/>
    <w:qFormat/>
    <w:rsid w:val="00752914"/>
    <w:rPr>
      <w:color w:val="808080"/>
      <w:shd w:fill="E6E6E6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f4866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reformattedText" w:customStyle="1">
    <w:name w:val="Preformatted Text"/>
    <w:basedOn w:val="Normal"/>
    <w:qFormat/>
    <w:rsid w:val="00992fbb"/>
    <w:pPr/>
    <w:rPr>
      <w:rFonts w:ascii="Courier New" w:hAnsi="Courier New" w:eastAsia="MS PGothic" w:cs="Courier New"/>
      <w:kern w:val="2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 w:hanging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f486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CurrentList1" w:customStyle="1">
    <w:name w:val="Current List1"/>
    <w:uiPriority w:val="99"/>
    <w:qFormat/>
    <w:rsid w:val="00f15d76"/>
  </w:style>
  <w:style w:type="numbering" w:styleId="CurrentList2" w:customStyle="1">
    <w:name w:val="Current List2"/>
    <w:uiPriority w:val="99"/>
    <w:qFormat/>
    <w:rsid w:val="00f15d76"/>
  </w:style>
  <w:style w:type="numbering" w:styleId="CurrentList3" w:customStyle="1">
    <w:name w:val="Current List3"/>
    <w:uiPriority w:val="99"/>
    <w:qFormat/>
    <w:rsid w:val="00f15d76"/>
  </w:style>
  <w:style w:type="numbering" w:styleId="CurrentList4" w:customStyle="1">
    <w:name w:val="Current List4"/>
    <w:uiPriority w:val="99"/>
    <w:qFormat/>
    <w:rsid w:val="00f15d76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38d7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256</Words>
  <Characters>1644</Characters>
  <CharactersWithSpaces>1873</CharactersWithSpaces>
  <Paragraphs>28</Paragraphs>
  <Company>IF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2025-09-09T10:36:00Z</dcterms:created>
  <dc:creator>Boris</dc:creator>
  <dc:description/>
  <dc:language>sr-Latn-RS</dc:language>
  <cp:lastModifiedBy>Marija Mitrovic Dankulov</cp:lastModifiedBy>
  <cp:lastPrinted>2018-03-01T16:38:00Z</cp:lastPrinted>
  <dcterms:modified xsi:type="dcterms:W3CDTF">2025-09-11T10:19:29Z</dcterms:modified>
  <cp:revision>5</cp:revision>
  <dc:subject/>
  <dc:title>НАУЧНОМ ВЕЋУ ИНСТИТУТА ЗА ФИЗИКУ У БЕОГРАДУ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