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76" w:rsidRDefault="008E6076" w:rsidP="009A6AC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B5BA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Мишљење руководи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ца</w:t>
      </w:r>
      <w:r w:rsidRPr="00EB5BA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код</w:t>
      </w:r>
    </w:p>
    <w:p w:rsidR="008E6076" w:rsidRPr="00EB5BA6" w:rsidRDefault="008E6076" w:rsidP="009A6AC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6AC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Министарства просвете, науке и технолошког развоја</w:t>
      </w:r>
    </w:p>
    <w:p w:rsidR="008E6076" w:rsidRPr="00EB5BA6" w:rsidRDefault="008E6076" w:rsidP="00025D8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6076" w:rsidRPr="00EB5BA6" w:rsidRDefault="008E6076" w:rsidP="00025D8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B5BA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Молим научн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F009D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веће</w:t>
      </w:r>
      <w:r w:rsidRPr="00EB5BA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Института за физику</w:t>
      </w:r>
    </w:p>
    <w:p w:rsidR="008E6076" w:rsidRDefault="008E6076" w:rsidP="009A6ACF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да покрене поступак за избор </w:t>
      </w:r>
      <w:r>
        <w:rPr>
          <w:rFonts w:ascii="Times New Roman" w:hAnsi="Times New Roman" w:cs="Times New Roman"/>
          <w:sz w:val="24"/>
          <w:szCs w:val="24"/>
        </w:rPr>
        <w:t>Небојше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Војновића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у звање истраживач сарадник. </w:t>
      </w:r>
      <w:r>
        <w:rPr>
          <w:rFonts w:ascii="Times New Roman" w:hAnsi="Times New Roman" w:cs="Times New Roman"/>
          <w:sz w:val="24"/>
          <w:szCs w:val="24"/>
          <w:lang/>
        </w:rPr>
        <w:t xml:space="preserve">Небојша Војновић је запослен у Институту за физику од марта 2012. године и </w:t>
      </w:r>
      <w:r>
        <w:rPr>
          <w:rFonts w:ascii="Times New Roman" w:hAnsi="Times New Roman" w:cs="Times New Roman"/>
          <w:sz w:val="24"/>
          <w:szCs w:val="24"/>
        </w:rPr>
        <w:t>ангажован је на пројекту Министарства просвете, науке и технолошког развоја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>TР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 xml:space="preserve">32024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„Реконфигурабилне, 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>мултибанд и скениране антене на бази метаматеријала за бежичне комуникационе системе и сензоре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 xml:space="preserve">и на пројекту билатералне сарадње 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Краљевином 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>Шпанијом PRI-AIB</w:t>
      </w:r>
      <w:r>
        <w:rPr>
          <w:rFonts w:ascii="Times New Roman" w:hAnsi="Times New Roman" w:cs="Times New Roman"/>
          <w:sz w:val="24"/>
          <w:szCs w:val="24"/>
          <w:lang w:val="sr-Cyrl-CS"/>
        </w:rPr>
        <w:t>SE-2011-1119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>Реконфигурабилни, мултибанд склопови и антене базирани на иновативном концепту метаматеријала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DA6B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E6076" w:rsidRPr="00E46643" w:rsidRDefault="008E6076" w:rsidP="009A6ACF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Јануара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2012. године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уписао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Докторске студије на </w:t>
      </w:r>
      <w:r>
        <w:rPr>
          <w:rFonts w:ascii="Times New Roman" w:hAnsi="Times New Roman" w:cs="Times New Roman"/>
          <w:sz w:val="24"/>
          <w:szCs w:val="24"/>
        </w:rPr>
        <w:t>Електротехничком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факултету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на смеру </w:t>
      </w:r>
      <w:r>
        <w:rPr>
          <w:rFonts w:ascii="Times New Roman" w:hAnsi="Times New Roman" w:cs="Times New Roman"/>
          <w:sz w:val="24"/>
          <w:szCs w:val="24"/>
        </w:rPr>
        <w:t>Микроталасна техника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од 10 испита до сада је положио осам.</w:t>
      </w:r>
    </w:p>
    <w:p w:rsidR="008E6076" w:rsidRPr="00F67884" w:rsidRDefault="008E6076" w:rsidP="00F67884">
      <w:pPr>
        <w:spacing w:before="120" w:after="2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Небојша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први аутор на раду који је прихваћен за објављивање у часопису </w:t>
      </w:r>
      <w:r w:rsidRPr="00F67884">
        <w:rPr>
          <w:rFonts w:ascii="Times New Roman" w:hAnsi="Times New Roman" w:cs="Times New Roman"/>
          <w:i/>
          <w:iCs/>
          <w:sz w:val="24"/>
          <w:szCs w:val="24"/>
          <w:lang w:val="en-US"/>
        </w:rPr>
        <w:t>IEEE</w:t>
      </w:r>
      <w:r w:rsidRPr="00F009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F67884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Transactions</w:t>
      </w:r>
      <w:r w:rsidRPr="00F009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on</w:t>
      </w:r>
      <w:r w:rsidRPr="00F009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Antennas</w:t>
      </w:r>
      <w:r w:rsidRPr="00F009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F009D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Propagation</w:t>
      </w:r>
      <w:r w:rsidRPr="00F009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>категорије М21</w:t>
      </w:r>
      <w:r w:rsidRPr="00F009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(врхунски часопис за </w:t>
      </w:r>
      <w:r>
        <w:rPr>
          <w:rFonts w:ascii="Times New Roman" w:hAnsi="Times New Roman" w:cs="Times New Roman"/>
          <w:sz w:val="24"/>
          <w:szCs w:val="24"/>
          <w:lang/>
        </w:rPr>
        <w:t>антене и простирање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), такође је коаутор на  рад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објављен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часопис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категориј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21 -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IEEE</w:t>
      </w:r>
      <w:r w:rsidRPr="00E4664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Antennas</w:t>
      </w:r>
      <w:r w:rsidRPr="00E4664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E4664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Wireless</w:t>
      </w:r>
      <w:r w:rsidRPr="00E4664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Propagation</w:t>
      </w:r>
      <w:r w:rsidRPr="00E46643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Pr="00E46643">
        <w:rPr>
          <w:rFonts w:ascii="Times New Roman" w:hAnsi="Times New Roman" w:cs="Times New Roman"/>
          <w:i/>
          <w:iCs/>
          <w:sz w:val="24"/>
          <w:szCs w:val="24"/>
          <w:lang w:val="en-US"/>
        </w:rPr>
        <w:t>Letters</w:t>
      </w:r>
      <w:r w:rsidRPr="00E46643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и аутор једног рада у домаћем часопису категорије М52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. Осим тога, као аутор или коаутор има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саопштења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>а међународни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скупов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штампани у целини категорије М33 и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саопштења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национални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конференција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такође штампаних у целини категорије М63. Такође је један од аутора на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67884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техничка решења категорије М85.</w:t>
      </w:r>
    </w:p>
    <w:p w:rsidR="008E6076" w:rsidRPr="00EB5BA6" w:rsidRDefault="008E6076" w:rsidP="00025D8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Резултати које 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остварио </w:t>
      </w:r>
      <w:r>
        <w:rPr>
          <w:rFonts w:ascii="Times New Roman" w:hAnsi="Times New Roman" w:cs="Times New Roman"/>
          <w:sz w:val="24"/>
          <w:szCs w:val="24"/>
        </w:rPr>
        <w:t>Небојша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Војновић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показују да поседује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неопходне способности за израду докторске дисертације, као и да се активно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успешно 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бави научно-истраживачким радом. Овим наведеним, </w:t>
      </w:r>
      <w:r>
        <w:rPr>
          <w:rFonts w:ascii="Times New Roman" w:hAnsi="Times New Roman" w:cs="Times New Roman"/>
          <w:sz w:val="24"/>
          <w:szCs w:val="24"/>
          <w:lang w:val="sr-Cyrl-CS"/>
        </w:rPr>
        <w:t>он задовољава све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неопходне услове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Министарства </w:t>
      </w:r>
      <w:r w:rsidRPr="00F009D7">
        <w:rPr>
          <w:rFonts w:ascii="Times New Roman" w:hAnsi="Times New Roman" w:cs="Times New Roman"/>
          <w:sz w:val="24"/>
          <w:szCs w:val="24"/>
          <w:lang w:val="sr-Cyrl-CS"/>
        </w:rPr>
        <w:t>просвет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009D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>науке и технолошког развој за стицање звања истраживач сарадник.</w:t>
      </w:r>
    </w:p>
    <w:p w:rsidR="008E6076" w:rsidRDefault="008E6076" w:rsidP="009A6AC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 xml:space="preserve"> поштовање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EB5BA6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E6076" w:rsidRDefault="008E6076" w:rsidP="00025D85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4518" w:type="dxa"/>
        <w:tblLook w:val="00A0"/>
      </w:tblPr>
      <w:tblGrid>
        <w:gridCol w:w="4518"/>
      </w:tblGrid>
      <w:tr w:rsidR="008E6076" w:rsidRPr="00B62CAF">
        <w:tc>
          <w:tcPr>
            <w:tcW w:w="4518" w:type="dxa"/>
          </w:tcPr>
          <w:p w:rsidR="008E6076" w:rsidRPr="00B62CAF" w:rsidRDefault="008E6076" w:rsidP="00B62C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E6076" w:rsidRPr="00F009D7" w:rsidRDefault="008E6076" w:rsidP="00B62C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2C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Др. Бранка Јокановић</w:t>
            </w:r>
            <w:r w:rsidRPr="00F009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B62C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научни саветник </w:t>
            </w:r>
          </w:p>
          <w:p w:rsidR="008E6076" w:rsidRPr="00B62CAF" w:rsidRDefault="008E6076" w:rsidP="00B62C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2C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Руководилац пројекта ТР 32024 и PRI-AIBSE-2011-1119</w:t>
            </w:r>
          </w:p>
        </w:tc>
      </w:tr>
    </w:tbl>
    <w:p w:rsidR="008E6076" w:rsidRPr="00025D85" w:rsidRDefault="008E6076">
      <w:pPr>
        <w:rPr>
          <w:rFonts w:ascii="Times New Roman" w:hAnsi="Times New Roman" w:cs="Times New Roman"/>
          <w:sz w:val="24"/>
          <w:szCs w:val="24"/>
        </w:rPr>
      </w:pPr>
    </w:p>
    <w:sectPr w:rsidR="008E6076" w:rsidRPr="00025D85" w:rsidSect="00755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D85"/>
    <w:rsid w:val="0002311A"/>
    <w:rsid w:val="00025D85"/>
    <w:rsid w:val="002E2610"/>
    <w:rsid w:val="00400ACB"/>
    <w:rsid w:val="00466FD7"/>
    <w:rsid w:val="00575089"/>
    <w:rsid w:val="006D11CA"/>
    <w:rsid w:val="007469CD"/>
    <w:rsid w:val="00755868"/>
    <w:rsid w:val="00776021"/>
    <w:rsid w:val="007D0075"/>
    <w:rsid w:val="007F7D11"/>
    <w:rsid w:val="008E6076"/>
    <w:rsid w:val="009A6ACF"/>
    <w:rsid w:val="00AA0EBB"/>
    <w:rsid w:val="00B62CAF"/>
    <w:rsid w:val="00C5635A"/>
    <w:rsid w:val="00CC77C4"/>
    <w:rsid w:val="00D51FEC"/>
    <w:rsid w:val="00DA6B66"/>
    <w:rsid w:val="00E46643"/>
    <w:rsid w:val="00E575BC"/>
    <w:rsid w:val="00E97B32"/>
    <w:rsid w:val="00EB57D9"/>
    <w:rsid w:val="00EB5BA6"/>
    <w:rsid w:val="00F009D7"/>
    <w:rsid w:val="00F55C96"/>
    <w:rsid w:val="00F6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85"/>
    <w:pPr>
      <w:spacing w:after="200" w:line="276" w:lineRule="auto"/>
    </w:pPr>
    <w:rPr>
      <w:rFonts w:cs="Calibri"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A6AC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280</Words>
  <Characters>1598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Мишљење руководилаца пројекта код</dc:title>
  <dc:subject/>
  <dc:creator>pc2012</dc:creator>
  <cp:keywords/>
  <dc:description/>
  <cp:lastModifiedBy>Vojnovic</cp:lastModifiedBy>
  <cp:revision>7</cp:revision>
  <dcterms:created xsi:type="dcterms:W3CDTF">2015-08-26T13:15:00Z</dcterms:created>
  <dcterms:modified xsi:type="dcterms:W3CDTF">2015-08-27T11:00:00Z</dcterms:modified>
</cp:coreProperties>
</file>