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З А П И С Н И К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са </w:t>
      </w:r>
      <w:r>
        <w:rPr>
          <w:rFonts w:cs="Times New Roman" w:ascii="Times New Roman" w:hAnsi="Times New Roman"/>
          <w:b/>
          <w:sz w:val="24"/>
          <w:szCs w:val="24"/>
        </w:rPr>
        <w:t>ванредне</w:t>
      </w:r>
      <w:r>
        <w:rPr>
          <w:rFonts w:cs="Times New Roman" w:ascii="Times New Roman" w:hAnsi="Times New Roman"/>
          <w:b/>
          <w:sz w:val="24"/>
          <w:szCs w:val="24"/>
        </w:rPr>
        <w:t xml:space="preserve"> електонске седнице Научног већа Института за физику одржане 29.12.2022.године</w:t>
      </w:r>
    </w:p>
    <w:p>
      <w:pPr>
        <w:pStyle w:val="Normal"/>
        <w:rPr>
          <w:rFonts w:ascii="Times New Roman" w:hAnsi="Times New Roman" w:cs="Times New Roman"/>
          <w:sz w:val="24"/>
          <w:szCs w:val="24"/>
        </w:rPr>
      </w:pPr>
      <w:r>
        <w:rPr>
          <w:rFonts w:cs="Times New Roman" w:ascii="Times New Roman" w:hAnsi="Times New Roman"/>
          <w:sz w:val="24"/>
          <w:szCs w:val="24"/>
        </w:rPr>
        <w:t>Електронски гласали:</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саветници: др Антун Балаж, др Александар Белић, др Александар Богојевић, др Марија Врањеш Милосављевић, др Ненад Врањеш, др Ненад Вукмировић, др Мирјана Грујић Бројчин, др Зорана Дохчевић Митровић, др Горан Исић, др Ненад Лазаревић,  др Гордана Маловић, др Драгана Марић,  др Милица Миловановић, др Милан Петровић,  др Марија Радмиловић Рађеновић, др Јасна Ристић Ђуровић, др Небојша Ромчевић, др Ненад Симоновић, др Дарко Танасковић, др Владимир Удовичић, др Бранислав Цветковић</w:t>
      </w:r>
    </w:p>
    <w:p>
      <w:pPr>
        <w:pStyle w:val="Normal"/>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Радомир Бањанац, др Ивана Васић, др Бојана Вишић, др Марко Војиновић, др Владимир Дамљановић, др Димитрије Малетић, др Марија Митровић Данкулов, др Зоран Мијић, др Димитрије Степаненко, др Андреја Стојић, др Јелена Трајић, др Игор Франовић</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сарадници: др Марина Лекић, др Тијана Томашевић Илић</w:t>
      </w:r>
    </w:p>
    <w:p>
      <w:pPr>
        <w:pStyle w:val="Normal"/>
        <w:jc w:val="both"/>
        <w:rPr>
          <w:rFonts w:ascii="Times New Roman" w:hAnsi="Times New Roman" w:cs="Times New Roman"/>
          <w:sz w:val="24"/>
          <w:szCs w:val="24"/>
        </w:rPr>
      </w:pPr>
      <w:r>
        <w:rPr>
          <w:rFonts w:cs="Times New Roman" w:ascii="Times New Roman" w:hAnsi="Times New Roman"/>
          <w:sz w:val="24"/>
          <w:szCs w:val="24"/>
        </w:rPr>
        <w:t>Нису гласали:</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саветници: др Душан Арсеновић, др Биљана Бабић, др Магдалена Ђорђевић, др Александар Крмпот, др Невена Пуач, др Владимир Срећковић.</w:t>
      </w:r>
    </w:p>
    <w:p>
      <w:pPr>
        <w:pStyle w:val="Normal"/>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Зоран Грујић, др Маја Рабасовић</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сарадници: др Биљана Станков, др Јулија Шћепановић</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 Н Е В Н И   Р Е Д</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 Усвајање Плана рада Института за физику за 2023. годину (</w:t>
      </w:r>
      <w:hyperlink r:id="rId2" w:tgtFrame="_blank">
        <w:r>
          <w:rPr>
            <w:rStyle w:val="InternetLink"/>
            <w:rFonts w:cs="Times New Roman" w:ascii="Times New Roman" w:hAnsi="Times New Roman"/>
            <w:color w:val="000000" w:themeColor="text1"/>
            <w:sz w:val="24"/>
            <w:szCs w:val="24"/>
          </w:rPr>
          <w:t>текст плана рада</w:t>
        </w:r>
      </w:hyperlink>
      <w:r>
        <w:rPr>
          <w:rFonts w:cs="Times New Roman" w:ascii="Times New Roman" w:hAnsi="Times New Roman"/>
          <w:color w:val="000000" w:themeColor="text1"/>
          <w:sz w:val="24"/>
          <w:szCs w:val="24"/>
        </w:rPr>
        <w:t>)</w:t>
      </w:r>
    </w:p>
    <w:p>
      <w:pPr>
        <w:pStyle w:val="HTMLPreformatted"/>
        <w:shd w:val="clear" w:color="auto" w:fill="FFFFFF"/>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HTMLPreformatted"/>
        <w:shd w:val="clear" w:color="auto" w:fill="FFFFFF"/>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HTMLPreformatted"/>
        <w:shd w:val="clear" w:color="auto" w:fill="FFFFFF"/>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 xml:space="preserve">1. Чланови Научног већа су на електронској седници Научног већа Института за физику у Београду одржаној 29.12.2022. године једногласно дали позитивно мишљење о Плану рада Института за физику за 2023. годину. Електронским путем гласало је 35 чланова Научног већа. </w:t>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t>Председник Научног већа Института за физику</w:t>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ind w:left="3600" w:firstLine="720"/>
        <w:jc w:val="right"/>
        <w:rPr>
          <w:rFonts w:ascii="Times New Roman" w:hAnsi="Times New Roman" w:cs="Times New Roman"/>
          <w:sz w:val="24"/>
          <w:szCs w:val="24"/>
        </w:rPr>
      </w:pPr>
      <w:r>
        <w:rPr>
          <w:rFonts w:cs="Times New Roman" w:ascii="Times New Roman" w:hAnsi="Times New Roman"/>
          <w:sz w:val="24"/>
          <w:szCs w:val="24"/>
        </w:rPr>
        <w:t>др Ненад Лазаревић</w:t>
      </w:r>
    </w:p>
    <w:sectPr>
      <w:type w:val="nextPage"/>
      <w:pgSz w:w="11906" w:h="16838"/>
      <w:pgMar w:left="1440" w:right="1274" w:header="0" w:top="1276" w:footer="0" w:bottom="5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4da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314da8"/>
    <w:rPr>
      <w:rFonts w:ascii="Calibri" w:hAnsi="Calibri" w:eastAsia="Calibri" w:cs="Times New Roman"/>
      <w:szCs w:val="21"/>
    </w:rPr>
  </w:style>
  <w:style w:type="character" w:styleId="HeaderChar" w:customStyle="1">
    <w:name w:val="Header Char"/>
    <w:basedOn w:val="DefaultParagraphFont"/>
    <w:link w:val="Header"/>
    <w:uiPriority w:val="99"/>
    <w:qFormat/>
    <w:rsid w:val="00cc7a1b"/>
    <w:rPr/>
  </w:style>
  <w:style w:type="character" w:styleId="FooterChar" w:customStyle="1">
    <w:name w:val="Footer Char"/>
    <w:basedOn w:val="DefaultParagraphFont"/>
    <w:link w:val="Footer"/>
    <w:uiPriority w:val="99"/>
    <w:qFormat/>
    <w:rsid w:val="00cc7a1b"/>
    <w:rPr/>
  </w:style>
  <w:style w:type="character" w:styleId="HTMLPreformattedChar" w:customStyle="1">
    <w:name w:val="HTML Preformatted Char"/>
    <w:basedOn w:val="DefaultParagraphFont"/>
    <w:link w:val="HTMLPreformatted"/>
    <w:uiPriority w:val="99"/>
    <w:qFormat/>
    <w:rsid w:val="00df4a6f"/>
    <w:rPr>
      <w:rFonts w:ascii="Courier New" w:hAnsi="Courier New" w:eastAsia="Times New Roman" w:cs="Courier New"/>
      <w:sz w:val="20"/>
      <w:szCs w:val="20"/>
      <w:lang w:eastAsia="en-GB"/>
    </w:rPr>
  </w:style>
  <w:style w:type="character" w:styleId="InternetLink">
    <w:name w:val="Hyperlink"/>
    <w:basedOn w:val="DefaultParagraphFont"/>
    <w:uiPriority w:val="99"/>
    <w:unhideWhenUsed/>
    <w:rsid w:val="00df4a6f"/>
    <w:rPr>
      <w:color w:val="0000FF"/>
      <w:u w:val="single"/>
    </w:rPr>
  </w:style>
  <w:style w:type="paragraph" w:styleId="Heading" w:customStyle="1">
    <w:name w:val="Heading"/>
    <w:basedOn w:val="Normal"/>
    <w:next w:val="TextBody"/>
    <w:qFormat/>
    <w:rsid w:val="0074298f"/>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74298f"/>
    <w:pPr>
      <w:spacing w:before="0" w:after="140"/>
    </w:pPr>
    <w:rPr/>
  </w:style>
  <w:style w:type="paragraph" w:styleId="List">
    <w:name w:val="List"/>
    <w:basedOn w:val="TextBody"/>
    <w:rsid w:val="0074298f"/>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74298f"/>
    <w:pPr>
      <w:suppressLineNumbers/>
    </w:pPr>
    <w:rPr>
      <w:rFonts w:cs="Lohit Devanagari"/>
    </w:rPr>
  </w:style>
  <w:style w:type="paragraph" w:styleId="Caption1">
    <w:name w:val="caption"/>
    <w:basedOn w:val="Normal"/>
    <w:qFormat/>
    <w:rsid w:val="0074298f"/>
    <w:pPr>
      <w:suppressLineNumbers/>
      <w:spacing w:before="120" w:after="120"/>
    </w:pPr>
    <w:rPr>
      <w:rFonts w:cs="Lohit Devanagari"/>
      <w:i/>
      <w:iCs/>
      <w:sz w:val="24"/>
      <w:szCs w:val="24"/>
    </w:rPr>
  </w:style>
  <w:style w:type="paragraph" w:styleId="PlainText">
    <w:name w:val="Plain Text"/>
    <w:basedOn w:val="Normal"/>
    <w:link w:val="PlainTextChar"/>
    <w:uiPriority w:val="99"/>
    <w:semiHidden/>
    <w:unhideWhenUsed/>
    <w:qFormat/>
    <w:rsid w:val="00314da8"/>
    <w:pPr>
      <w:spacing w:lineRule="auto" w:line="240" w:before="0" w:after="0"/>
    </w:pPr>
    <w:rPr>
      <w:rFonts w:ascii="Calibri" w:hAnsi="Calibri" w:eastAsia="Calibri" w:cs="Times New Roman"/>
      <w:szCs w:val="21"/>
    </w:rPr>
  </w:style>
  <w:style w:type="paragraph" w:styleId="ListParagraph">
    <w:name w:val="List Paragraph"/>
    <w:basedOn w:val="Normal"/>
    <w:uiPriority w:val="34"/>
    <w:qFormat/>
    <w:rsid w:val="00314da8"/>
    <w:pPr>
      <w:spacing w:before="0" w:after="200"/>
      <w:ind w:left="720" w:hanging="0"/>
      <w:contextualSpacing/>
    </w:pPr>
    <w:rPr/>
  </w:style>
  <w:style w:type="paragraph" w:styleId="HeaderandFooter" w:customStyle="1">
    <w:name w:val="Header and Footer"/>
    <w:basedOn w:val="Normal"/>
    <w:qFormat/>
    <w:rsid w:val="0074298f"/>
    <w:pPr/>
    <w:rPr/>
  </w:style>
  <w:style w:type="paragraph" w:styleId="Header">
    <w:name w:val="Header"/>
    <w:basedOn w:val="Normal"/>
    <w:link w:val="HeaderChar"/>
    <w:uiPriority w:val="99"/>
    <w:unhideWhenUsed/>
    <w:rsid w:val="00cc7a1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c7a1b"/>
    <w:pPr>
      <w:tabs>
        <w:tab w:val="clear" w:pos="720"/>
        <w:tab w:val="center" w:pos="4513" w:leader="none"/>
        <w:tab w:val="right" w:pos="9026" w:leader="none"/>
      </w:tabs>
      <w:spacing w:lineRule="auto" w:line="240" w:before="0" w:after="0"/>
    </w:pPr>
    <w:rPr/>
  </w:style>
  <w:style w:type="paragraph" w:styleId="HTMLPreformatted">
    <w:name w:val="HTML Preformatted"/>
    <w:basedOn w:val="Normal"/>
    <w:link w:val="HTMLPreformattedChar"/>
    <w:uiPriority w:val="99"/>
    <w:unhideWhenUsed/>
    <w:qFormat/>
    <w:rsid w:val="00df4a6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n-GB"/>
    </w:rPr>
  </w:style>
  <w:style w:type="paragraph" w:styleId="NoSpacing">
    <w:name w:val="No Spacing"/>
    <w:uiPriority w:val="1"/>
    <w:qFormat/>
    <w:rsid w:val="001d530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ormalWeb">
    <w:name w:val="Normal (Web)"/>
    <w:basedOn w:val="Normal"/>
    <w:uiPriority w:val="99"/>
    <w:unhideWhenUsed/>
    <w:qFormat/>
    <w:rsid w:val="00af2e42"/>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dico.ipb.ac.rs/event/551/attachments/533/2730/IPB-Plan-rada-2023.pdf"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LibreOffice/6.4.7.2$Linux_X86_64 LibreOffice_project/40$Build-2</Application>
  <Pages>1</Pages>
  <Words>249</Words>
  <Characters>1379</Characters>
  <CharactersWithSpaces>1620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2023-01-12T12:40:00Z</dcterms:created>
  <dc:creator>Vanja pc</dc:creator>
  <dc:description/>
  <dc:language>en-US</dc:language>
  <cp:lastModifiedBy/>
  <dcterms:modified xsi:type="dcterms:W3CDTF">2023-01-19T05:38:23Z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