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 А П И С Н И К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са електонске седнице Научног већа Института за физику одржане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04</w:t>
      </w:r>
      <w:r>
        <w:rPr>
          <w:rFonts w:cs="Times New Roman" w:ascii="Times New Roman" w:hAnsi="Times New Roman"/>
          <w:b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06</w:t>
      </w:r>
      <w:r>
        <w:rPr>
          <w:rFonts w:cs="Times New Roman" w:ascii="Times New Roman" w:hAnsi="Times New Roman"/>
          <w:b/>
          <w:sz w:val="24"/>
          <w:szCs w:val="24"/>
        </w:rPr>
        <w:t>.202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4</w:t>
      </w:r>
      <w:r>
        <w:rPr>
          <w:rFonts w:cs="Times New Roman" w:ascii="Times New Roman" w:hAnsi="Times New Roman"/>
          <w:b/>
          <w:sz w:val="24"/>
          <w:szCs w:val="24"/>
        </w:rPr>
        <w:t>.године</w:t>
      </w:r>
    </w:p>
    <w:p>
      <w:pPr>
        <w:pStyle w:val="Normal"/>
        <w:suppressAutoHyphens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Електронски гласали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 др Душан Арсеновић,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Биљана Бабић, </w:t>
      </w:r>
      <w:r>
        <w:rPr>
          <w:rFonts w:cs="Times New Roman" w:ascii="Times New Roman" w:hAnsi="Times New Roman"/>
          <w:sz w:val="24"/>
          <w:szCs w:val="24"/>
        </w:rPr>
        <w:t>др Антун Балаж,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Александ</w:t>
      </w:r>
      <w:r>
        <w:rPr>
          <w:rFonts w:cs="Times New Roman" w:ascii="Times New Roman" w:hAnsi="Times New Roman"/>
          <w:sz w:val="24"/>
          <w:szCs w:val="24"/>
          <w:lang w:val="sr-RS"/>
        </w:rPr>
        <w:t>а</w:t>
      </w:r>
      <w:r>
        <w:rPr>
          <w:rFonts w:cs="Times New Roman" w:ascii="Times New Roman" w:hAnsi="Times New Roman"/>
          <w:sz w:val="24"/>
          <w:szCs w:val="24"/>
          <w:lang w:val="sr-RS"/>
        </w:rPr>
        <w:t>р Богојевић, др Дарко Васиљевић, др Марко Војиновић, др Саша Дујко,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</w:t>
      </w:r>
      <w:r>
        <w:rPr>
          <w:rFonts w:cs="Times New Roman" w:ascii="Times New Roman" w:hAnsi="Times New Roman"/>
          <w:sz w:val="24"/>
          <w:szCs w:val="24"/>
        </w:rPr>
        <w:t xml:space="preserve">Магдалена Ђорђевић, др </w:t>
      </w:r>
      <w:r>
        <w:rPr>
          <w:rFonts w:cs="Times New Roman" w:ascii="Times New Roman" w:hAnsi="Times New Roman"/>
          <w:sz w:val="24"/>
          <w:szCs w:val="24"/>
          <w:lang w:val="sr-RS"/>
        </w:rPr>
        <w:t>Горан Исић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Александар Крмпот, др Ненад Лазаревић, др Саша Лазовић, </w:t>
      </w:r>
      <w:r>
        <w:rPr>
          <w:rFonts w:cs="Times New Roman" w:ascii="Times New Roman" w:hAnsi="Times New Roman"/>
          <w:sz w:val="24"/>
          <w:szCs w:val="24"/>
        </w:rPr>
        <w:t>др Гордана Маловић,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Милица Миловановић, др Марија Мит</w:t>
      </w:r>
      <w:r>
        <w:rPr>
          <w:rFonts w:cs="Times New Roman" w:ascii="Times New Roman" w:hAnsi="Times New Roman"/>
          <w:sz w:val="24"/>
          <w:szCs w:val="24"/>
          <w:lang w:val="sr-RS"/>
        </w:rPr>
        <w:t>р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овић Данкулов, др Невена Пуач, </w:t>
      </w:r>
      <w:r>
        <w:rPr>
          <w:rFonts w:cs="Times New Roman" w:ascii="Times New Roman" w:hAnsi="Times New Roman"/>
          <w:iCs/>
          <w:sz w:val="24"/>
          <w:szCs w:val="24"/>
        </w:rPr>
        <w:t>др М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арија Радмиловић Рађеновић</w:t>
      </w:r>
      <w:r>
        <w:rPr>
          <w:rFonts w:cs="Times New Roman" w:ascii="Times New Roman" w:hAnsi="Times New Roman"/>
          <w:sz w:val="24"/>
          <w:szCs w:val="24"/>
          <w:lang w:val="sr-RS"/>
        </w:rPr>
        <w:t>,</w:t>
      </w:r>
      <w:r>
        <w:rPr>
          <w:rFonts w:cs="Times New Roman" w:ascii="Times New Roman" w:hAnsi="Times New Roman"/>
          <w:iCs/>
          <w:sz w:val="24"/>
          <w:szCs w:val="24"/>
        </w:rPr>
        <w:t xml:space="preserve"> др 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Јасна Ристић Ђуровић</w:t>
      </w:r>
      <w:r>
        <w:rPr>
          <w:rFonts w:cs="Times New Roman" w:ascii="Times New Roman" w:hAnsi="Times New Roman"/>
          <w:sz w:val="24"/>
          <w:szCs w:val="24"/>
          <w:lang w:val="sr-RS"/>
        </w:rPr>
        <w:t>, др Ненад Симоновић, др Владимир Срећковић,</w:t>
      </w:r>
      <w:r>
        <w:rPr>
          <w:rFonts w:cs="Times New Roman" w:ascii="Times New Roman" w:hAnsi="Times New Roman"/>
          <w:sz w:val="24"/>
          <w:szCs w:val="24"/>
        </w:rPr>
        <w:t xml:space="preserve"> др Владимир Удовичић,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Игор Франовић,</w:t>
      </w:r>
      <w:r>
        <w:rPr>
          <w:rFonts w:cs="Times New Roman" w:ascii="Times New Roman" w:hAnsi="Times New Roman"/>
          <w:sz w:val="24"/>
          <w:szCs w:val="24"/>
        </w:rPr>
        <w:t xml:space="preserve"> др Бранислав Цветковић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др </w:t>
      </w:r>
      <w:r>
        <w:rPr>
          <w:rFonts w:cs="Times New Roman" w:ascii="Times New Roman" w:hAnsi="Times New Roman"/>
          <w:sz w:val="24"/>
          <w:szCs w:val="24"/>
          <w:lang w:val="sr-RS"/>
        </w:rPr>
        <w:t>Ивана Васић</w:t>
      </w:r>
      <w:r>
        <w:rPr>
          <w:rFonts w:cs="Times New Roman" w:ascii="Times New Roman" w:hAnsi="Times New Roman"/>
          <w:sz w:val="24"/>
          <w:szCs w:val="24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sr-RS"/>
        </w:rPr>
        <w:t>др Бојана Вишић, др Зоран Грујић,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Јелена Јовићевић, др Дејан Јоковић, др Димитрије Малетић, </w:t>
      </w:r>
      <w:r>
        <w:rPr>
          <w:rFonts w:cs="Times New Roman" w:ascii="Times New Roman" w:hAnsi="Times New Roman"/>
          <w:sz w:val="24"/>
          <w:szCs w:val="24"/>
        </w:rPr>
        <w:t>др Зоран Мијић,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Новица Пауновић, др Маја Рабасовић, др Димитрије Степаненко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Марија Јанковић, др Александра Коларски, </w:t>
      </w:r>
      <w:r>
        <w:rPr>
          <w:rFonts w:cs="Times New Roman" w:ascii="Times New Roman" w:hAnsi="Times New Roman"/>
          <w:sz w:val="24"/>
          <w:szCs w:val="24"/>
        </w:rPr>
        <w:t>др Марина Лекић,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Јелена Митрић, др Игор Прлина, </w:t>
      </w:r>
      <w:r>
        <w:rPr>
          <w:rFonts w:cs="Times New Roman" w:ascii="Times New Roman" w:hAnsi="Times New Roman"/>
          <w:sz w:val="24"/>
          <w:szCs w:val="24"/>
        </w:rPr>
        <w:t>др Тијана Илић Томашевић</w:t>
      </w:r>
      <w:r>
        <w:rPr>
          <w:rFonts w:cs="Times New Roman" w:ascii="Times New Roman" w:hAnsi="Times New Roman"/>
          <w:sz w:val="24"/>
          <w:szCs w:val="24"/>
          <w:lang w:val="sr-RS"/>
        </w:rPr>
        <w:t>, др Јулија Шћепановић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саветници: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Александар Белић, др Мирјана Грујић Бројчин, </w:t>
      </w:r>
      <w:r>
        <w:rPr>
          <w:rFonts w:cs="Times New Roman" w:ascii="Times New Roman" w:hAnsi="Times New Roman"/>
          <w:sz w:val="24"/>
          <w:szCs w:val="24"/>
        </w:rPr>
        <w:t>др Драгана Марић,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Милан Петровић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Научни сарадници: др Биљана Станков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 Н Е В Н И   Р Е Д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color w:val="000000"/>
        </w:rPr>
        <w:br/>
      </w:r>
      <w:r>
        <w:rPr>
          <w:rFonts w:cs="Times New Roman" w:ascii="Times New Roman" w:hAnsi="Times New Roman"/>
          <w:sz w:val="24"/>
          <w:szCs w:val="24"/>
          <w:lang w:val="en-US" w:eastAsia="en-US"/>
        </w:rPr>
        <w:t>1. Утврђивање предлога за изборе у научна звања и избори у истраживачка звања (извештај Комисије за вредновање научног рада):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1.1. др Бојан Николић, реизбор у звање виши научни сарадник (</w:t>
      </w:r>
      <w:hyperlink r:id="rId2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3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 Покретање поступака за изборе у звања (извештај Комисије за вредновање научног рада о материјалима кандидата):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2.1. др Илија Иванишевић, избор у звање научни сарадник (</w:t>
      </w:r>
      <w:hyperlink r:id="rId4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2.2. др Александра Томић, избор у звање научни сарадник (</w:t>
      </w:r>
      <w:hyperlink r:id="rId5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6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радови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2.3. др Дејан Симић, реизбор у звање научни сарадник (</w:t>
      </w:r>
      <w:hyperlink r:id="rId7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8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радови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2.4. др Тијана Томашевић Илић, реизбор у звање научни сарадник (</w:t>
      </w:r>
      <w:hyperlink r:id="rId9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молба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10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мишљење руководиоца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 Обавештења, питања, дописи и предлози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Након усвајања дневног реда, прешло се на дискусију појединачних тачака.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uppressAutoHyphens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ru-RU"/>
        </w:rPr>
        <w:t>Број чланова Научог већа који су гласали  је био довољан да обезбеди  кворум за пуноважно утврђивање предлога за избор/реизбор у научна звања</w:t>
      </w:r>
      <w:r>
        <w:rPr>
          <w:rFonts w:cs="Times New Roman" w:ascii="Times New Roman" w:hAnsi="Times New Roman"/>
          <w:sz w:val="24"/>
          <w:szCs w:val="24"/>
        </w:rPr>
        <w:t>: научни саветник,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виши научни сарадник и научни сарадник.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1.1</w:t>
      </w:r>
      <w:r>
        <w:rPr>
          <w:rFonts w:cs="Times New Roman" w:ascii="Times New Roman" w:hAnsi="Times New Roman"/>
          <w:sz w:val="24"/>
          <w:szCs w:val="24"/>
        </w:rPr>
        <w:t xml:space="preserve"> Jедногласно је утврђен предлог за </w:t>
      </w:r>
      <w:r>
        <w:rPr>
          <w:rFonts w:cs="Times New Roman" w:ascii="Times New Roman" w:hAnsi="Times New Roman"/>
          <w:sz w:val="24"/>
          <w:szCs w:val="24"/>
          <w:lang w:val="sr-RS"/>
        </w:rPr>
        <w:t>ре</w:t>
      </w:r>
      <w:r>
        <w:rPr>
          <w:rFonts w:cs="Times New Roman" w:ascii="Times New Roman" w:hAnsi="Times New Roman"/>
          <w:sz w:val="24"/>
          <w:szCs w:val="24"/>
        </w:rPr>
        <w:t xml:space="preserve">избор у звање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виши </w:t>
      </w:r>
      <w:r>
        <w:rPr>
          <w:rFonts w:cs="Times New Roman" w:ascii="Times New Roman" w:hAnsi="Times New Roman"/>
          <w:sz w:val="24"/>
          <w:szCs w:val="24"/>
        </w:rPr>
        <w:t>научн</w:t>
      </w:r>
      <w:r>
        <w:rPr>
          <w:rFonts w:cs="Times New Roman" w:ascii="Times New Roman" w:hAnsi="Times New Roman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sz w:val="24"/>
          <w:szCs w:val="24"/>
        </w:rPr>
        <w:t xml:space="preserve"> с</w:t>
      </w:r>
      <w:r>
        <w:rPr>
          <w:rFonts w:cs="Times New Roman" w:ascii="Times New Roman" w:hAnsi="Times New Roman"/>
          <w:sz w:val="24"/>
          <w:szCs w:val="24"/>
          <w:lang w:val="sr-RS"/>
        </w:rPr>
        <w:t>арадник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Бојана Николића.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. Једногласно је покренут поступак за избор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Илиј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е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 xml:space="preserve"> Иванишевића</w:t>
      </w:r>
      <w:r>
        <w:rPr>
          <w:rFonts w:cs="Times New Roman" w:ascii="Times New Roman" w:hAnsi="Times New Roman"/>
          <w:sz w:val="24"/>
          <w:szCs w:val="24"/>
        </w:rPr>
        <w:t xml:space="preserve"> у звање научни сарадник.У Комисију за писање извештаја су именовани: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bookmarkStart w:id="0" w:name="_Hlk141090947"/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CS"/>
        </w:rPr>
        <w:t>Љубица Давидовић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sr-CS"/>
        </w:rPr>
        <w:t>виши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научни са</w:t>
      </w:r>
      <w:r>
        <w:rPr>
          <w:rFonts w:cs="Times New Roman" w:ascii="Times New Roman" w:hAnsi="Times New Roman"/>
          <w:sz w:val="24"/>
          <w:szCs w:val="24"/>
          <w:lang w:val="sr-CS"/>
        </w:rPr>
        <w:t>рад</w:t>
      </w:r>
      <w:r>
        <w:rPr>
          <w:rFonts w:cs="Times New Roman" w:ascii="Times New Roman" w:hAnsi="Times New Roman"/>
          <w:sz w:val="24"/>
          <w:szCs w:val="24"/>
          <w:lang w:val="sr-CS"/>
        </w:rPr>
        <w:t>ник, Институт за физику у Београду</w:t>
      </w:r>
      <w:bookmarkEnd w:id="0"/>
      <w:r>
        <w:rPr>
          <w:rFonts w:cs="Times New Roman" w:ascii="Times New Roman" w:hAnsi="Times New Roman"/>
          <w:sz w:val="24"/>
          <w:szCs w:val="24"/>
          <w:lang w:val="sr-CS"/>
        </w:rPr>
        <w:t xml:space="preserve">, др </w:t>
      </w:r>
      <w:r>
        <w:rPr>
          <w:rFonts w:cs="Times New Roman" w:ascii="Times New Roman" w:hAnsi="Times New Roman"/>
          <w:sz w:val="24"/>
          <w:szCs w:val="24"/>
          <w:lang w:val="sr-CS"/>
        </w:rPr>
        <w:t>Бојан Николић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виши 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научни сарадник, Институт за физику у Београду, проф. др </w:t>
      </w:r>
      <w:r>
        <w:rPr>
          <w:rFonts w:cs="Times New Roman" w:ascii="Times New Roman" w:hAnsi="Times New Roman"/>
          <w:sz w:val="24"/>
          <w:szCs w:val="24"/>
          <w:lang w:val="sr-CS"/>
        </w:rPr>
        <w:t>Воја Радовановић</w:t>
      </w:r>
      <w:r>
        <w:rPr>
          <w:rFonts w:cs="Times New Roman" w:ascii="Times New Roman" w:hAnsi="Times New Roman"/>
          <w:sz w:val="24"/>
          <w:szCs w:val="24"/>
          <w:lang w:val="sr-CS"/>
        </w:rPr>
        <w:t>, редовни професор Физичког факултет Универзитета у Београду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Latn-RS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. Једногласно је покренут поступак за избор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Александре Томић</w:t>
      </w:r>
      <w:r>
        <w:rPr>
          <w:rFonts w:cs="Times New Roman" w:ascii="Times New Roman" w:hAnsi="Times New Roman"/>
          <w:sz w:val="24"/>
          <w:szCs w:val="24"/>
        </w:rPr>
        <w:t xml:space="preserve"> у звање научни сарадник.У Комисију за писање извештаја су именовани: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CS"/>
        </w:rPr>
        <w:t>др Ана Милосављевић, научни сарадник, Институт за физику у Београду, др Бојана Вишић, виши научни сарадник, Институт за физику у Београду, Академик др Зоран Поповић, Српска академија наука и уметности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RS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. Једногласно је покренут поступак за </w:t>
      </w:r>
      <w:r>
        <w:rPr>
          <w:rFonts w:cs="Times New Roman" w:ascii="Times New Roman" w:hAnsi="Times New Roman"/>
          <w:sz w:val="24"/>
          <w:szCs w:val="24"/>
          <w:lang w:val="sr-RS"/>
        </w:rPr>
        <w:t>ре</w:t>
      </w:r>
      <w:r>
        <w:rPr>
          <w:rFonts w:cs="Times New Roman" w:ascii="Times New Roman" w:hAnsi="Times New Roman"/>
          <w:sz w:val="24"/>
          <w:szCs w:val="24"/>
        </w:rPr>
        <w:t xml:space="preserve">избор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Дејана Симића</w:t>
      </w:r>
      <w:r>
        <w:rPr>
          <w:rFonts w:cs="Times New Roman" w:ascii="Times New Roman" w:hAnsi="Times New Roman"/>
          <w:sz w:val="24"/>
          <w:szCs w:val="24"/>
        </w:rPr>
        <w:t xml:space="preserve"> у звање научни сарадник. У Комисију за писање извештаја су именовани: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CS"/>
        </w:rPr>
        <w:t>др Бранислав Цветковић, научни саветник, Институт за физику у Београду, др Бојан Николић, виши научни сарадник, Институт за физику у Београду, проф. др Маја Бурић, редовни професор Физичког факултет Универзитета у Београду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RS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. Једногласно је покренут поступак за </w:t>
      </w:r>
      <w:r>
        <w:rPr>
          <w:rFonts w:cs="Times New Roman" w:ascii="Times New Roman" w:hAnsi="Times New Roman"/>
          <w:sz w:val="24"/>
          <w:szCs w:val="24"/>
          <w:lang w:val="sr-RS"/>
        </w:rPr>
        <w:t>ре</w:t>
      </w:r>
      <w:r>
        <w:rPr>
          <w:rFonts w:cs="Times New Roman" w:ascii="Times New Roman" w:hAnsi="Times New Roman"/>
          <w:sz w:val="24"/>
          <w:szCs w:val="24"/>
        </w:rPr>
        <w:t xml:space="preserve">избор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Тијане Томашевић Илић</w:t>
      </w:r>
      <w:r>
        <w:rPr>
          <w:rFonts w:cs="Times New Roman" w:ascii="Times New Roman" w:hAnsi="Times New Roman"/>
          <w:sz w:val="24"/>
          <w:szCs w:val="24"/>
        </w:rPr>
        <w:t xml:space="preserve"> у звање научни сарадник. У Комисију за писање извештаја су именовани: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CS"/>
        </w:rPr>
        <w:t>др Јелена Пешић, виши научни сарадник, Институт за физику у Београду, др Ивана Милошевић, научни сарадник, Институт за физику у Београду, др Ненад Лазаревић, научни саветник, Институт за физику у Београду, др Марко Спасеновић, научни саветник, Институт за хемију, технологију и металургију у Београду</w:t>
      </w:r>
    </w:p>
    <w:p>
      <w:pPr>
        <w:pStyle w:val="Normal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Научног већа Института за физику</w:t>
      </w:r>
    </w:p>
    <w:p>
      <w:pPr>
        <w:pStyle w:val="Normal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 Ненад Лазаревић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/>
      </w:r>
    </w:p>
    <w:sectPr>
      <w:type w:val="nextPage"/>
      <w:pgSz w:w="11906" w:h="16838"/>
      <w:pgMar w:left="1440" w:right="1274" w:gutter="0" w:header="0" w:top="1276" w:footer="0" w:bottom="5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4d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4da8"/>
    <w:rPr>
      <w:rFonts w:ascii="Calibri" w:hAnsi="Calibri" w:eastAsia="Calibri" w:cs="Times New Roman"/>
      <w:szCs w:val="2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c7a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7a1b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4a6f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Internet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Heading" w:customStyle="1">
    <w:name w:val="Heading"/>
    <w:basedOn w:val="Normal"/>
    <w:next w:val="TextBody"/>
    <w:qFormat/>
    <w:rsid w:val="0074298f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74298f"/>
    <w:pPr>
      <w:spacing w:before="0" w:after="140"/>
    </w:pPr>
    <w:rPr/>
  </w:style>
  <w:style w:type="paragraph" w:styleId="List">
    <w:name w:val="List"/>
    <w:basedOn w:val="TextBody"/>
    <w:rsid w:val="0074298f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74298f"/>
    <w:pPr>
      <w:suppressLineNumbers/>
    </w:pPr>
    <w:rPr>
      <w:rFonts w:cs="Lohit Devanagari"/>
    </w:rPr>
  </w:style>
  <w:style w:type="paragraph" w:styleId="Caption1">
    <w:name w:val="caption"/>
    <w:basedOn w:val="Normal"/>
    <w:qFormat/>
    <w:rsid w:val="0074298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4da8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spacing w:before="0" w:after="200"/>
      <w:ind w:left="720" w:hanging="0"/>
      <w:contextualSpacing/>
    </w:pPr>
    <w:rPr/>
  </w:style>
  <w:style w:type="paragraph" w:styleId="HeaderandFooter" w:customStyle="1">
    <w:name w:val="Header and Footer"/>
    <w:basedOn w:val="Normal"/>
    <w:qFormat/>
    <w:rsid w:val="0074298f"/>
    <w:pPr/>
    <w:rPr/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4a6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1d53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af2e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dico.ipb.ac.rs/event/577/attachments/602/3295/Bojan-Nikolic---Izvestaj-komisije.pdf" TargetMode="External"/><Relationship Id="rId3" Type="http://schemas.openxmlformats.org/officeDocument/2006/relationships/hyperlink" Target="https://www.indico.ipb.ac.rs/event/577/attachments/602/3296/Bojan-Nikolic---Rezime-izvestaja.pdf" TargetMode="External"/><Relationship Id="rId4" Type="http://schemas.openxmlformats.org/officeDocument/2006/relationships/hyperlink" Target="https://www.indico.ipb.ac.rs/event/577/attachments/602/3299/Ilija-Ivanisevic---Materijal.pdf" TargetMode="External"/><Relationship Id="rId5" Type="http://schemas.openxmlformats.org/officeDocument/2006/relationships/hyperlink" Target="https://www.indico.ipb.ac.rs/event/577/attachments/602/3293/Aleksandra-Tomic---Materijal.pdf" TargetMode="External"/><Relationship Id="rId6" Type="http://schemas.openxmlformats.org/officeDocument/2006/relationships/hyperlink" Target="https://www.indico.ipb.ac.rs/event/577/attachments/602/3294/Aleksandra-Tomic---Radovi.pdf" TargetMode="External"/><Relationship Id="rId7" Type="http://schemas.openxmlformats.org/officeDocument/2006/relationships/hyperlink" Target="https://www.indico.ipb.ac.rs/event/577/attachments/602/3297/Dejan-Simic---Materijal.pdf" TargetMode="External"/><Relationship Id="rId8" Type="http://schemas.openxmlformats.org/officeDocument/2006/relationships/hyperlink" Target="https://www.indico.ipb.ac.rs/event/577/attachments/602/3298/Dejan-Simic---Radovi.pdf" TargetMode="External"/><Relationship Id="rId9" Type="http://schemas.openxmlformats.org/officeDocument/2006/relationships/hyperlink" Target="https://www.indico.ipb.ac.rs/event/577/attachments/602/3301/Tijana-Tomasevic-Ilic---Molba.pdf" TargetMode="External"/><Relationship Id="rId10" Type="http://schemas.openxmlformats.org/officeDocument/2006/relationships/hyperlink" Target="https://www.indico.ipb.ac.rs/event/577/attachments/602/3300/Tijana-Tomasevic-Ilic---Misljenje-rukovodioca.pdf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LibreOffice/7.3.7.2$Linux_X86_64 LibreOffice_project/30$Build-2</Application>
  <AppVersion>15.0000</AppVersion>
  <DocSecurity>0</DocSecurity>
  <Pages>2</Pages>
  <Words>597</Words>
  <Characters>3384</Characters>
  <CharactersWithSpaces>3982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2024-05-31T08:44:00Z</dcterms:created>
  <dc:creator>Vanja pc</dc:creator>
  <dc:description/>
  <dc:language>en-US</dc:language>
  <cp:lastModifiedBy/>
  <dcterms:modified xsi:type="dcterms:W3CDTF">2024-07-06T14:18:54Z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